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92" w:rsidRPr="00C75F92" w:rsidRDefault="00C75F92" w:rsidP="00C75F92">
      <w:pPr>
        <w:autoSpaceDE w:val="0"/>
        <w:autoSpaceDN w:val="0"/>
        <w:adjustRightInd w:val="0"/>
        <w:spacing w:after="0" w:line="360" w:lineRule="auto"/>
        <w:ind w:left="360"/>
        <w:jc w:val="center"/>
        <w:outlineLvl w:val="0"/>
        <w:rPr>
          <w:rFonts w:ascii="ITC New Baskerville Std" w:eastAsia="Times New Roman" w:hAnsi="ITC New Baskerville Std" w:cs="ITC New Baskerville Std"/>
          <w:color w:val="000000"/>
          <w:sz w:val="40"/>
          <w:szCs w:val="40"/>
          <w:lang w:val="gl-ES" w:eastAsia="es-ES"/>
        </w:rPr>
      </w:pPr>
      <w:r w:rsidRPr="00C75F92">
        <w:rPr>
          <w:rFonts w:ascii="ITC New Baskerville Std" w:eastAsia="Times New Roman" w:hAnsi="ITC New Baskerville Std" w:cs="ITC New Baskerville Std"/>
          <w:color w:val="000000"/>
          <w:sz w:val="40"/>
          <w:szCs w:val="40"/>
          <w:lang w:val="gl-ES" w:eastAsia="es-ES"/>
        </w:rPr>
        <w:t>Anexo IV-A</w:t>
      </w:r>
    </w:p>
    <w:tbl>
      <w:tblPr>
        <w:tblW w:w="9790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75F92" w:rsidRPr="00C75F92" w:rsidTr="006B251C">
        <w:trPr>
          <w:cantSplit/>
          <w:trHeight w:val="896"/>
        </w:trPr>
        <w:tc>
          <w:tcPr>
            <w:tcW w:w="9790" w:type="dxa"/>
            <w:shd w:val="clear" w:color="auto" w:fill="D9D9D9"/>
            <w:vAlign w:val="center"/>
          </w:tcPr>
          <w:p w:rsidR="00C75F92" w:rsidRPr="00C75F92" w:rsidRDefault="00C75F92" w:rsidP="00C75F92">
            <w:pPr>
              <w:spacing w:after="0" w:line="240" w:lineRule="auto"/>
              <w:jc w:val="center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PLAN DE ACCIÓN TITORIAL:</w:t>
            </w:r>
          </w:p>
          <w:p w:rsidR="00C75F92" w:rsidRPr="00C75F92" w:rsidRDefault="00C75F92" w:rsidP="00C75F92">
            <w:pPr>
              <w:spacing w:after="0" w:line="240" w:lineRule="auto"/>
              <w:jc w:val="center"/>
              <w:rPr>
                <w:rFonts w:ascii="ITC New Baskerville Std" w:eastAsia="Times New Roman" w:hAnsi="ITC New Baskerville Std" w:cs="ITC New Baskerville Std"/>
                <w:caps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caps/>
                <w:lang w:val="gl-ES" w:eastAsia="es-ES"/>
              </w:rPr>
              <w:t>Cuestionario final de satisfacción do alumnado</w:t>
            </w:r>
          </w:p>
        </w:tc>
      </w:tr>
    </w:tbl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  <w:r w:rsidRPr="00C75F92">
        <w:rPr>
          <w:rFonts w:ascii="ITC New Baskerville Std" w:eastAsia="Times New Roman" w:hAnsi="ITC New Baskerville Std" w:cs="ITC New Baskerville Std"/>
          <w:lang w:val="gl-ES" w:eastAsia="es-ES"/>
        </w:rPr>
        <w:t>1 Valore a documentación e a información previa ofrecida do PAT:</w:t>
      </w: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tbl>
      <w:tblPr>
        <w:tblpPr w:leftFromText="141" w:rightFromText="141" w:vertAnchor="text" w:horzAnchor="page" w:tblpX="2789" w:tblpYSpec="bottom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20"/>
      </w:tblGrid>
      <w:tr w:rsidR="00C75F92" w:rsidRPr="00C75F92" w:rsidTr="006B251C">
        <w:tc>
          <w:tcPr>
            <w:tcW w:w="331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Insuficiente</w:t>
            </w:r>
          </w:p>
        </w:tc>
        <w:tc>
          <w:tcPr>
            <w:tcW w:w="72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c>
          <w:tcPr>
            <w:tcW w:w="331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Suficiente</w:t>
            </w:r>
          </w:p>
        </w:tc>
        <w:tc>
          <w:tcPr>
            <w:tcW w:w="72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</w:tbl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ind w:left="284" w:hanging="284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  <w:r w:rsidRPr="00C75F92">
        <w:rPr>
          <w:rFonts w:ascii="ITC New Baskerville Std" w:eastAsia="Times New Roman" w:hAnsi="ITC New Baskerville Std" w:cs="ITC New Baskerville Std"/>
          <w:lang w:val="gl-ES" w:eastAsia="es-ES"/>
        </w:rPr>
        <w:t xml:space="preserve">2 </w:t>
      </w:r>
      <w:r w:rsidRPr="00C75F92">
        <w:rPr>
          <w:rFonts w:ascii="ITC New Baskerville Std" w:eastAsia="Times New Roman" w:hAnsi="ITC New Baskerville Std" w:cs="ITC New Baskerville Std"/>
          <w:lang w:val="gl-ES" w:eastAsia="es-ES"/>
        </w:rPr>
        <w:tab/>
        <w:t xml:space="preserve">Avalíe a organización e a coordinación das distintas actividades desenvolvidas no PAT: </w:t>
      </w: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tbl>
      <w:tblPr>
        <w:tblW w:w="0" w:type="auto"/>
        <w:tblInd w:w="144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20"/>
      </w:tblGrid>
      <w:tr w:rsidR="00C75F92" w:rsidRPr="00C75F92" w:rsidTr="006B251C">
        <w:tc>
          <w:tcPr>
            <w:tcW w:w="331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Moi mala</w:t>
            </w:r>
          </w:p>
        </w:tc>
        <w:tc>
          <w:tcPr>
            <w:tcW w:w="72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c>
          <w:tcPr>
            <w:tcW w:w="331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Mala</w:t>
            </w:r>
          </w:p>
        </w:tc>
        <w:tc>
          <w:tcPr>
            <w:tcW w:w="72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c>
          <w:tcPr>
            <w:tcW w:w="331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Boa</w:t>
            </w:r>
          </w:p>
        </w:tc>
        <w:tc>
          <w:tcPr>
            <w:tcW w:w="72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c>
          <w:tcPr>
            <w:tcW w:w="331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Moi boa</w:t>
            </w:r>
          </w:p>
        </w:tc>
        <w:tc>
          <w:tcPr>
            <w:tcW w:w="72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</w:tbl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ind w:left="284" w:hanging="284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  <w:r w:rsidRPr="00C75F92">
        <w:rPr>
          <w:rFonts w:ascii="ITC New Baskerville Std" w:eastAsia="Times New Roman" w:hAnsi="ITC New Baskerville Std" w:cs="ITC New Baskerville Std"/>
          <w:lang w:val="gl-ES" w:eastAsia="es-ES"/>
        </w:rPr>
        <w:t>3 En que grao o desenvolvemento do PAT respondeu ás súas expectativas?</w:t>
      </w: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tbl>
      <w:tblPr>
        <w:tblW w:w="0" w:type="auto"/>
        <w:tblInd w:w="144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20"/>
      </w:tblGrid>
      <w:tr w:rsidR="00C75F92" w:rsidRPr="00C75F92" w:rsidTr="006B251C">
        <w:tc>
          <w:tcPr>
            <w:tcW w:w="331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 xml:space="preserve">Nada </w:t>
            </w:r>
          </w:p>
        </w:tc>
        <w:tc>
          <w:tcPr>
            <w:tcW w:w="72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c>
          <w:tcPr>
            <w:tcW w:w="331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 xml:space="preserve">Pouco </w:t>
            </w:r>
          </w:p>
        </w:tc>
        <w:tc>
          <w:tcPr>
            <w:tcW w:w="72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c>
          <w:tcPr>
            <w:tcW w:w="331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Bastante</w:t>
            </w:r>
          </w:p>
        </w:tc>
        <w:tc>
          <w:tcPr>
            <w:tcW w:w="72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c>
          <w:tcPr>
            <w:tcW w:w="331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Moito</w:t>
            </w:r>
          </w:p>
        </w:tc>
        <w:tc>
          <w:tcPr>
            <w:tcW w:w="72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</w:tbl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  <w:r w:rsidRPr="00C75F92">
        <w:rPr>
          <w:rFonts w:ascii="ITC New Baskerville Std" w:eastAsia="Times New Roman" w:hAnsi="ITC New Baskerville Std" w:cs="ITC New Baskerville Std"/>
          <w:lang w:val="gl-ES" w:eastAsia="es-ES"/>
        </w:rPr>
        <w:t>4 Valore o grao de utilidade do PAT:</w:t>
      </w: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tbl>
      <w:tblPr>
        <w:tblW w:w="0" w:type="auto"/>
        <w:tblInd w:w="144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20"/>
      </w:tblGrid>
      <w:tr w:rsidR="00C75F92" w:rsidRPr="00C75F92" w:rsidTr="006B251C">
        <w:tc>
          <w:tcPr>
            <w:tcW w:w="331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 xml:space="preserve">Nada </w:t>
            </w:r>
          </w:p>
        </w:tc>
        <w:tc>
          <w:tcPr>
            <w:tcW w:w="72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c>
          <w:tcPr>
            <w:tcW w:w="331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 xml:space="preserve">Pouco </w:t>
            </w:r>
          </w:p>
        </w:tc>
        <w:tc>
          <w:tcPr>
            <w:tcW w:w="72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c>
          <w:tcPr>
            <w:tcW w:w="331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Bastante</w:t>
            </w:r>
          </w:p>
        </w:tc>
        <w:tc>
          <w:tcPr>
            <w:tcW w:w="72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c>
          <w:tcPr>
            <w:tcW w:w="331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Moito</w:t>
            </w:r>
          </w:p>
        </w:tc>
        <w:tc>
          <w:tcPr>
            <w:tcW w:w="72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</w:tbl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  <w:r w:rsidRPr="00C75F92">
        <w:rPr>
          <w:rFonts w:ascii="ITC New Baskerville Std" w:eastAsia="Times New Roman" w:hAnsi="ITC New Baskerville Std" w:cs="ITC New Baskerville Std"/>
          <w:lang w:val="gl-ES" w:eastAsia="es-ES"/>
        </w:rPr>
        <w:t>5  Pensa que as datas establecidas para as distintas actividades foron axeitadas?</w:t>
      </w: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tbl>
      <w:tblPr>
        <w:tblW w:w="8170" w:type="dxa"/>
        <w:tblInd w:w="144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540"/>
      </w:tblGrid>
      <w:tr w:rsidR="00C75F92" w:rsidRPr="00C75F92" w:rsidTr="006B251C">
        <w:trPr>
          <w:trHeight w:val="285"/>
        </w:trPr>
        <w:tc>
          <w:tcPr>
            <w:tcW w:w="763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Si</w:t>
            </w:r>
          </w:p>
        </w:tc>
        <w:tc>
          <w:tcPr>
            <w:tcW w:w="54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285"/>
        </w:trPr>
        <w:tc>
          <w:tcPr>
            <w:tcW w:w="763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Non</w:t>
            </w:r>
          </w:p>
        </w:tc>
        <w:tc>
          <w:tcPr>
            <w:tcW w:w="54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</w:tbl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  <w:r w:rsidRPr="00C75F92">
        <w:rPr>
          <w:rFonts w:ascii="ITC New Baskerville Std" w:eastAsia="Times New Roman" w:hAnsi="ITC New Baskerville Std" w:cs="ITC New Baskerville Std"/>
          <w:lang w:val="gl-ES" w:eastAsia="es-ES"/>
        </w:rPr>
        <w:t>6  Considera axeitado o sistema de seguimento?</w:t>
      </w: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tbl>
      <w:tblPr>
        <w:tblW w:w="8170" w:type="dxa"/>
        <w:tblInd w:w="144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540"/>
      </w:tblGrid>
      <w:tr w:rsidR="00C75F92" w:rsidRPr="00C75F92" w:rsidTr="006B251C">
        <w:trPr>
          <w:trHeight w:val="285"/>
        </w:trPr>
        <w:tc>
          <w:tcPr>
            <w:tcW w:w="763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Si</w:t>
            </w:r>
          </w:p>
        </w:tc>
        <w:tc>
          <w:tcPr>
            <w:tcW w:w="54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  <w:tr w:rsidR="00C75F92" w:rsidRPr="00C75F92" w:rsidTr="006B251C">
        <w:trPr>
          <w:trHeight w:val="285"/>
        </w:trPr>
        <w:tc>
          <w:tcPr>
            <w:tcW w:w="763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Non</w:t>
            </w:r>
          </w:p>
        </w:tc>
        <w:tc>
          <w:tcPr>
            <w:tcW w:w="540" w:type="dxa"/>
            <w:shd w:val="clear" w:color="auto" w:fill="FFFFFF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</w:p>
        </w:tc>
      </w:tr>
    </w:tbl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  <w:r w:rsidRPr="00C75F92">
        <w:rPr>
          <w:rFonts w:ascii="ITC New Baskerville Std" w:eastAsia="Times New Roman" w:hAnsi="ITC New Baskerville Std" w:cs="ITC New Baskerville Std"/>
          <w:lang w:val="gl-ES" w:eastAsia="es-ES"/>
        </w:rPr>
        <w:t>10 Que eliminaría do PAT?</w:t>
      </w: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36195</wp:posOffset>
                </wp:positionV>
                <wp:extent cx="5372100" cy="1647190"/>
                <wp:effectExtent l="13335" t="13970" r="5715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647190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3098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92" w:rsidRDefault="00C75F92" w:rsidP="00C75F92"/>
                          <w:p w:rsidR="00C75F92" w:rsidRDefault="00C75F92" w:rsidP="00C75F92">
                            <w:pPr>
                              <w:jc w:val="center"/>
                            </w:pPr>
                          </w:p>
                          <w:p w:rsidR="00C75F92" w:rsidRDefault="00C75F92" w:rsidP="00C75F92"/>
                          <w:p w:rsidR="00C75F92" w:rsidRDefault="00C75F92" w:rsidP="00C75F92"/>
                          <w:p w:rsidR="00C75F92" w:rsidRDefault="00C75F92" w:rsidP="00C75F92"/>
                          <w:p w:rsidR="00C75F92" w:rsidRDefault="00C75F92" w:rsidP="00C75F92"/>
                          <w:p w:rsidR="00C75F92" w:rsidRDefault="00C75F92" w:rsidP="00C75F92">
                            <w:pPr>
                              <w:jc w:val="center"/>
                            </w:pPr>
                          </w:p>
                          <w:p w:rsidR="00C75F92" w:rsidRDefault="00C75F92" w:rsidP="00C75F92">
                            <w:pPr>
                              <w:jc w:val="center"/>
                            </w:pPr>
                          </w:p>
                          <w:p w:rsidR="00C75F92" w:rsidRDefault="00C75F92" w:rsidP="00C75F92">
                            <w:pPr>
                              <w:jc w:val="center"/>
                            </w:pPr>
                          </w:p>
                          <w:p w:rsidR="00C75F92" w:rsidRDefault="00C75F92" w:rsidP="00C75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54pt;margin-top:2.85pt;width:423pt;height:1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" fillcolor="#669" strokecolor="white">
                <v:fill opacity="20303f"/>
                <v:textbox>
                  <w:txbxContent>
                    <w:p w:rsidR="00C75F92" w:rsidRDefault="00C75F92" w:rsidP="00C75F92"/>
                    <w:p w:rsidR="00C75F92" w:rsidRDefault="00C75F92" w:rsidP="00C75F92">
                      <w:pPr>
                        <w:jc w:val="center"/>
                      </w:pPr>
                    </w:p>
                    <w:p w:rsidR="00C75F92" w:rsidRDefault="00C75F92" w:rsidP="00C75F92"/>
                    <w:p w:rsidR="00C75F92" w:rsidRDefault="00C75F92" w:rsidP="00C75F92"/>
                    <w:p w:rsidR="00C75F92" w:rsidRDefault="00C75F92" w:rsidP="00C75F92"/>
                    <w:p w:rsidR="00C75F92" w:rsidRDefault="00C75F92" w:rsidP="00C75F92"/>
                    <w:p w:rsidR="00C75F92" w:rsidRDefault="00C75F92" w:rsidP="00C75F92">
                      <w:pPr>
                        <w:jc w:val="center"/>
                      </w:pPr>
                    </w:p>
                    <w:p w:rsidR="00C75F92" w:rsidRDefault="00C75F92" w:rsidP="00C75F92">
                      <w:pPr>
                        <w:jc w:val="center"/>
                      </w:pPr>
                    </w:p>
                    <w:p w:rsidR="00C75F92" w:rsidRDefault="00C75F92" w:rsidP="00C75F92">
                      <w:pPr>
                        <w:jc w:val="center"/>
                      </w:pPr>
                    </w:p>
                    <w:p w:rsidR="00C75F92" w:rsidRDefault="00C75F92" w:rsidP="00C75F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ind w:left="284" w:hanging="284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  <w:r w:rsidRPr="00C75F92">
        <w:rPr>
          <w:rFonts w:ascii="ITC New Baskerville Std" w:eastAsia="Times New Roman" w:hAnsi="ITC New Baskerville Std" w:cs="ITC New Baskerville Std"/>
          <w:lang w:val="gl-ES" w:eastAsia="es-ES"/>
        </w:rPr>
        <w:t>11 Que engadiría?</w:t>
      </w: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58420</wp:posOffset>
                </wp:positionV>
                <wp:extent cx="5372100" cy="1565275"/>
                <wp:effectExtent l="13335" t="6985" r="5715" b="88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65275"/>
                        </a:xfrm>
                        <a:prstGeom prst="rect">
                          <a:avLst/>
                        </a:prstGeom>
                        <a:solidFill>
                          <a:srgbClr val="666699">
                            <a:alpha val="30196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92" w:rsidRDefault="00C75F92" w:rsidP="00C75F92">
                            <w:pPr>
                              <w:jc w:val="center"/>
                            </w:pPr>
                          </w:p>
                          <w:p w:rsidR="00C75F92" w:rsidRDefault="00C75F92" w:rsidP="00C75F92">
                            <w:pPr>
                              <w:jc w:val="center"/>
                            </w:pPr>
                          </w:p>
                          <w:p w:rsidR="00C75F92" w:rsidRDefault="00C75F92" w:rsidP="00C75F92">
                            <w:pPr>
                              <w:jc w:val="center"/>
                            </w:pPr>
                          </w:p>
                          <w:p w:rsidR="00C75F92" w:rsidRDefault="00C75F92" w:rsidP="00C75F92">
                            <w:pPr>
                              <w:jc w:val="center"/>
                            </w:pPr>
                          </w:p>
                          <w:p w:rsidR="00C75F92" w:rsidRDefault="00C75F92" w:rsidP="00C75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54pt;margin-top:4.6pt;width:423pt;height:1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" fillcolor="#669" strokecolor="white">
                <v:fill opacity="19789f"/>
                <v:textbox>
                  <w:txbxContent>
                    <w:p w:rsidR="00C75F92" w:rsidRDefault="00C75F92" w:rsidP="00C75F92">
                      <w:pPr>
                        <w:jc w:val="center"/>
                      </w:pPr>
                    </w:p>
                    <w:p w:rsidR="00C75F92" w:rsidRDefault="00C75F92" w:rsidP="00C75F92">
                      <w:pPr>
                        <w:jc w:val="center"/>
                      </w:pPr>
                    </w:p>
                    <w:p w:rsidR="00C75F92" w:rsidRDefault="00C75F92" w:rsidP="00C75F92">
                      <w:pPr>
                        <w:jc w:val="center"/>
                      </w:pPr>
                    </w:p>
                    <w:p w:rsidR="00C75F92" w:rsidRDefault="00C75F92" w:rsidP="00C75F92">
                      <w:pPr>
                        <w:jc w:val="center"/>
                      </w:pPr>
                    </w:p>
                    <w:p w:rsidR="00C75F92" w:rsidRDefault="00C75F92" w:rsidP="00C75F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tbl>
      <w:tblPr>
        <w:tblpPr w:leftFromText="141" w:rightFromText="141" w:vertAnchor="text" w:horzAnchor="page" w:tblpX="1736" w:tblpY="96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4"/>
      </w:tblGrid>
      <w:tr w:rsidR="00C75F92" w:rsidRPr="00C75F92" w:rsidTr="006B251C">
        <w:trPr>
          <w:trHeight w:val="354"/>
        </w:trPr>
        <w:tc>
          <w:tcPr>
            <w:tcW w:w="6974" w:type="dxa"/>
            <w:shd w:val="clear" w:color="auto" w:fill="D9D9D9"/>
            <w:vAlign w:val="center"/>
          </w:tcPr>
          <w:p w:rsidR="00C75F92" w:rsidRPr="00C75F92" w:rsidRDefault="00C75F92" w:rsidP="00C75F92">
            <w:pPr>
              <w:spacing w:after="0" w:line="240" w:lineRule="auto"/>
              <w:rPr>
                <w:rFonts w:ascii="ITC New Baskerville Std" w:eastAsia="Times New Roman" w:hAnsi="ITC New Baskerville Std" w:cs="ITC New Baskerville Std"/>
                <w:lang w:val="gl-ES" w:eastAsia="es-ES"/>
              </w:rPr>
            </w:pPr>
            <w:r w:rsidRPr="00C75F92">
              <w:rPr>
                <w:rFonts w:ascii="ITC New Baskerville Std" w:eastAsia="Times New Roman" w:hAnsi="ITC New Baskerville Std" w:cs="ITC New Baskerville Std"/>
                <w:lang w:val="gl-ES" w:eastAsia="es-ES"/>
              </w:rPr>
              <w:t>Grazas pola súa colaboración!</w:t>
            </w:r>
          </w:p>
        </w:tc>
      </w:tr>
    </w:tbl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C75F92" w:rsidP="00C75F92">
      <w:pPr>
        <w:spacing w:after="0" w:line="240" w:lineRule="auto"/>
        <w:jc w:val="both"/>
        <w:rPr>
          <w:rFonts w:ascii="ITC New Baskerville Std" w:eastAsia="Times New Roman" w:hAnsi="ITC New Baskerville Std" w:cs="ITC New Baskerville Std"/>
          <w:lang w:val="gl-ES" w:eastAsia="es-ES"/>
        </w:rPr>
      </w:pPr>
    </w:p>
    <w:p w:rsidR="00C75F92" w:rsidRPr="00C75F92" w:rsidRDefault="00983D41" w:rsidP="00983D41">
      <w:pPr>
        <w:autoSpaceDE w:val="0"/>
        <w:autoSpaceDN w:val="0"/>
        <w:adjustRightInd w:val="0"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</w:pPr>
      <w:bookmarkStart w:id="0" w:name="_GoBack"/>
      <w:bookmarkEnd w:id="0"/>
      <w:r w:rsidRPr="00C75F92">
        <w:rPr>
          <w:rFonts w:ascii="Times New Roman" w:eastAsia="Times New Roman" w:hAnsi="Times New Roman" w:cs="Times New Roman"/>
          <w:sz w:val="20"/>
          <w:szCs w:val="20"/>
          <w:lang w:val="gl-ES" w:eastAsia="es-ES"/>
        </w:rPr>
        <w:t xml:space="preserve"> </w:t>
      </w:r>
    </w:p>
    <w:p w:rsidR="005B5B21" w:rsidRDefault="005B5B21"/>
    <w:sectPr w:rsidR="005B5B21" w:rsidSect="00112B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63" w:rsidRDefault="000A6763">
      <w:pPr>
        <w:spacing w:after="0" w:line="240" w:lineRule="auto"/>
      </w:pPr>
      <w:r>
        <w:separator/>
      </w:r>
    </w:p>
  </w:endnote>
  <w:endnote w:type="continuationSeparator" w:id="0">
    <w:p w:rsidR="000A6763" w:rsidRDefault="000A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 New Baskerville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25" w:rsidRDefault="00C75F9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D41">
      <w:rPr>
        <w:noProof/>
      </w:rPr>
      <w:t>1</w:t>
    </w:r>
    <w:r>
      <w:rPr>
        <w:noProof/>
      </w:rPr>
      <w:fldChar w:fldCharType="end"/>
    </w:r>
  </w:p>
  <w:p w:rsidR="00CB2C25" w:rsidRPr="00DE7C34" w:rsidRDefault="00C75F92" w:rsidP="005E71F6">
    <w:pPr>
      <w:pStyle w:val="Piedepgina"/>
      <w:rPr>
        <w:rFonts w:ascii="ITC New Baskerville Std" w:hAnsi="ITC New Baskerville Std" w:cs="ITC New Baskerville Std"/>
      </w:rPr>
    </w:pPr>
    <w:r>
      <w:rPr>
        <w:rFonts w:ascii="ITC New Baskerville Std" w:hAnsi="ITC New Baskerville Std" w:cs="ITC New Baskerville Std"/>
      </w:rPr>
      <w:tab/>
    </w:r>
  </w:p>
  <w:p w:rsidR="00CB2C25" w:rsidRDefault="000A67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50" w:tblpY="96"/>
      <w:tblW w:w="10314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551"/>
    </w:tblGrid>
    <w:tr w:rsidR="00CB2C25">
      <w:trPr>
        <w:trHeight w:val="1436"/>
      </w:trPr>
      <w:tc>
        <w:tcPr>
          <w:tcW w:w="7763" w:type="dxa"/>
          <w:tcBorders>
            <w:top w:val="single" w:sz="2" w:space="0" w:color="auto"/>
          </w:tcBorders>
        </w:tcPr>
        <w:p w:rsidR="00CB2C25" w:rsidRDefault="00C75F92" w:rsidP="005E71F6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457450" cy="438150"/>
                <wp:effectExtent l="0" t="0" r="0" b="0"/>
                <wp:docPr id="10" name="Imagen 10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B2C25" w:rsidRDefault="000A6763" w:rsidP="005E71F6">
          <w:pPr>
            <w:pStyle w:val="logo"/>
          </w:pPr>
        </w:p>
      </w:tc>
      <w:tc>
        <w:tcPr>
          <w:tcW w:w="2551" w:type="dxa"/>
          <w:tcBorders>
            <w:top w:val="single" w:sz="2" w:space="0" w:color="auto"/>
            <w:bottom w:val="nil"/>
          </w:tcBorders>
        </w:tcPr>
        <w:tbl>
          <w:tblPr>
            <w:tblpPr w:leftFromText="141" w:rightFromText="141" w:vertAnchor="text" w:horzAnchor="page" w:tblpX="550" w:tblpY="-190"/>
            <w:tblW w:w="15276" w:type="dxa"/>
            <w:tblBorders>
              <w:top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5276"/>
          </w:tblGrid>
          <w:tr w:rsidR="00CB2C25" w:rsidRPr="00163CB3">
            <w:trPr>
              <w:trHeight w:val="990"/>
            </w:trPr>
            <w:tc>
              <w:tcPr>
                <w:tcW w:w="152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B2C25" w:rsidRPr="000858FD" w:rsidRDefault="00C75F92" w:rsidP="005E71F6">
                <w:pPr>
                  <w:pStyle w:val="NomeCentro"/>
                  <w:rPr>
                    <w:color w:val="867749"/>
                    <w:sz w:val="22"/>
                    <w:szCs w:val="22"/>
                  </w:rPr>
                </w:pPr>
                <w:r w:rsidRPr="000858FD">
                  <w:rPr>
                    <w:color w:val="867749"/>
                    <w:sz w:val="22"/>
                    <w:szCs w:val="22"/>
                  </w:rPr>
                  <w:t>Vicerreitoría de</w:t>
                </w:r>
              </w:p>
              <w:p w:rsidR="00CB2C25" w:rsidRPr="000858FD" w:rsidRDefault="00C75F92" w:rsidP="005E71F6">
                <w:pPr>
                  <w:pStyle w:val="NomeCentro"/>
                  <w:rPr>
                    <w:color w:val="867749"/>
                    <w:sz w:val="22"/>
                    <w:szCs w:val="22"/>
                  </w:rPr>
                </w:pPr>
                <w:r w:rsidRPr="000858FD">
                  <w:rPr>
                    <w:color w:val="867749"/>
                    <w:sz w:val="22"/>
                    <w:szCs w:val="22"/>
                  </w:rPr>
                  <w:t xml:space="preserve">Alumnado, Docencia </w:t>
                </w:r>
              </w:p>
              <w:p w:rsidR="00CB2C25" w:rsidRPr="00D6730C" w:rsidRDefault="00C75F92" w:rsidP="005E71F6">
                <w:pPr>
                  <w:pStyle w:val="NomeCentro"/>
                  <w:rPr>
                    <w:rFonts w:cs="Times New Roman"/>
                    <w:color w:val="867749"/>
                    <w:sz w:val="22"/>
                    <w:szCs w:val="22"/>
                  </w:rPr>
                </w:pPr>
                <w:r w:rsidRPr="000858FD">
                  <w:rPr>
                    <w:color w:val="867749"/>
                    <w:sz w:val="22"/>
                    <w:szCs w:val="22"/>
                  </w:rPr>
                  <w:t>e Calidade</w:t>
                </w:r>
              </w:p>
            </w:tc>
          </w:tr>
        </w:tbl>
        <w:p w:rsidR="00CB2C25" w:rsidRPr="00163CB3" w:rsidRDefault="000A6763" w:rsidP="005E71F6">
          <w:pPr>
            <w:pStyle w:val="NomeCentro"/>
            <w:rPr>
              <w:rFonts w:cs="Times New Roman"/>
              <w:color w:val="E1752A"/>
              <w:sz w:val="22"/>
              <w:szCs w:val="22"/>
            </w:rPr>
          </w:pPr>
        </w:p>
      </w:tc>
    </w:tr>
  </w:tbl>
  <w:p w:rsidR="00CB2C25" w:rsidRPr="005E71F6" w:rsidRDefault="000A6763" w:rsidP="005E71F6">
    <w:pPr>
      <w:tabs>
        <w:tab w:val="center" w:pos="4252"/>
        <w:tab w:val="right" w:pos="8504"/>
      </w:tabs>
      <w:rPr>
        <w:rFonts w:ascii="Verdana" w:hAnsi="Verdana" w:cs="Verdana"/>
        <w:b/>
        <w:bCs/>
        <w:color w:val="00B0F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63" w:rsidRDefault="000A6763">
      <w:pPr>
        <w:spacing w:after="0" w:line="240" w:lineRule="auto"/>
      </w:pPr>
      <w:r>
        <w:separator/>
      </w:r>
    </w:p>
  </w:footnote>
  <w:footnote w:type="continuationSeparator" w:id="0">
    <w:p w:rsidR="000A6763" w:rsidRDefault="000A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09"/>
      <w:gridCol w:w="2553"/>
      <w:gridCol w:w="1570"/>
      <w:gridCol w:w="1722"/>
    </w:tblGrid>
    <w:tr w:rsidR="00CB2C25">
      <w:trPr>
        <w:trHeight w:val="331"/>
        <w:jc w:val="center"/>
      </w:trPr>
      <w:tc>
        <w:tcPr>
          <w:tcW w:w="4709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B2C25" w:rsidRDefault="00C75F92" w:rsidP="00112B66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457450" cy="438150"/>
                <wp:effectExtent l="0" t="0" r="0" b="0"/>
                <wp:docPr id="11" name="Imagen 1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right w:val="nil"/>
          </w:tcBorders>
        </w:tcPr>
        <w:p w:rsidR="00CB2C25" w:rsidRPr="000054BD" w:rsidRDefault="00C75F92" w:rsidP="000054BD">
          <w:pPr>
            <w:pStyle w:val="AreaCalidade"/>
            <w:rPr>
              <w:rFonts w:cs="Times New Roman"/>
            </w:rPr>
          </w:pPr>
          <w:r w:rsidRPr="000054BD">
            <w:t>Facultade de Fisioterapia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B2C25" w:rsidRPr="00334A38" w:rsidRDefault="000A6763" w:rsidP="00112B66">
          <w:pPr>
            <w:pStyle w:val="NomeCentroVigo"/>
            <w:rPr>
              <w:rFonts w:cs="Times New Roman"/>
            </w:rPr>
          </w:pPr>
        </w:p>
      </w:tc>
      <w:tc>
        <w:tcPr>
          <w:tcW w:w="172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CB2C25" w:rsidRDefault="000A6763" w:rsidP="00112B66">
          <w:pPr>
            <w:pStyle w:val="Encabezado"/>
          </w:pPr>
        </w:p>
      </w:tc>
    </w:tr>
  </w:tbl>
  <w:p w:rsidR="00CB2C25" w:rsidRDefault="000A6763">
    <w:pPr>
      <w:pStyle w:val="Encabezado"/>
    </w:pPr>
  </w:p>
  <w:p w:rsidR="00CB2C25" w:rsidRDefault="000A67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09"/>
      <w:gridCol w:w="2553"/>
      <w:gridCol w:w="1570"/>
      <w:gridCol w:w="1722"/>
    </w:tblGrid>
    <w:tr w:rsidR="00AB231F" w:rsidTr="007E159B">
      <w:trPr>
        <w:trHeight w:val="331"/>
        <w:jc w:val="center"/>
      </w:trPr>
      <w:tc>
        <w:tcPr>
          <w:tcW w:w="4709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AB231F" w:rsidRDefault="00AB231F" w:rsidP="007E159B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13924FF5" wp14:editId="6F121B87">
                <wp:extent cx="2457450" cy="438150"/>
                <wp:effectExtent l="0" t="0" r="0" b="0"/>
                <wp:docPr id="20" name="Imagen 20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right w:val="nil"/>
          </w:tcBorders>
        </w:tcPr>
        <w:p w:rsidR="00AB231F" w:rsidRPr="000054BD" w:rsidRDefault="00AB231F" w:rsidP="007E159B">
          <w:pPr>
            <w:pStyle w:val="AreaCalidade"/>
            <w:rPr>
              <w:rFonts w:cs="Times New Roman"/>
            </w:rPr>
          </w:pPr>
          <w:r w:rsidRPr="000054BD">
            <w:t>Facultade de Fisioterapia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AB231F" w:rsidRPr="00334A38" w:rsidRDefault="00AB231F" w:rsidP="007E159B">
          <w:pPr>
            <w:pStyle w:val="NomeCentroVigo"/>
            <w:rPr>
              <w:rFonts w:cs="Times New Roman"/>
            </w:rPr>
          </w:pPr>
        </w:p>
      </w:tc>
      <w:tc>
        <w:tcPr>
          <w:tcW w:w="172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AB231F" w:rsidRDefault="00AB231F" w:rsidP="007E159B">
          <w:pPr>
            <w:pStyle w:val="Encabezado"/>
          </w:pPr>
        </w:p>
      </w:tc>
    </w:tr>
  </w:tbl>
  <w:p w:rsidR="00CB2C25" w:rsidRPr="00B808D0" w:rsidRDefault="00C75F92">
    <w:pPr>
      <w:pStyle w:val="Encabezado"/>
      <w:rPr>
        <w:lang w:val="es-ES_tradnl"/>
      </w:rPr>
    </w:pPr>
    <w:r>
      <w:rPr>
        <w:lang w:val="es-ES_tradnl"/>
      </w:rPr>
      <w:tab/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C75F92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30" type="#_x0000_t202" style="position:absolute;margin-left:637.9pt;margin-top:49.2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" filled="f" stroked="f">
              <v:textbox inset="0,0,0,0">
                <w:txbxContent>
                  <w:p w:rsidR="00CB2C25" w:rsidRPr="00DC7F38" w:rsidRDefault="00C75F92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C75F92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8" o:spid="_x0000_s1031" type="#_x0000_t202" style="position:absolute;margin-left:637.9pt;margin-top:49.2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" filled="f" stroked="f">
              <v:textbox inset="0,0,0,0">
                <w:txbxContent>
                  <w:p w:rsidR="00CB2C25" w:rsidRPr="00DC7F38" w:rsidRDefault="00C75F92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C75F92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7" o:spid="_x0000_s1032" type="#_x0000_t202" style="position:absolute;margin-left:637.9pt;margin-top:49.2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" filled="f" stroked="f">
              <v:textbox inset="0,0,0,0">
                <w:txbxContent>
                  <w:p w:rsidR="00CB2C25" w:rsidRPr="00DC7F38" w:rsidRDefault="00C75F92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C75F92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6" o:spid="_x0000_s1033" type="#_x0000_t202" style="position:absolute;margin-left:637.9pt;margin-top:49.2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" filled="f" stroked="f">
              <v:textbox inset="0,0,0,0">
                <w:txbxContent>
                  <w:p w:rsidR="00CB2C25" w:rsidRPr="00DC7F38" w:rsidRDefault="00C75F92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C75F92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5" o:spid="_x0000_s1034" type="#_x0000_t202" style="position:absolute;margin-left:637.9pt;margin-top:49.2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" filled="f" stroked="f">
              <v:textbox inset="0,0,0,0">
                <w:txbxContent>
                  <w:p w:rsidR="00CB2C25" w:rsidRPr="00DC7F38" w:rsidRDefault="00C75F92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C75F92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4" o:spid="_x0000_s1035" type="#_x0000_t202" style="position:absolute;margin-left:637.9pt;margin-top:49.2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" filled="f" stroked="f">
              <v:textbox inset="0,0,0,0">
                <w:txbxContent>
                  <w:p w:rsidR="00CB2C25" w:rsidRPr="00DC7F38" w:rsidRDefault="00C75F92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C75F92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36" type="#_x0000_t202" style="position:absolute;margin-left:637.9pt;margin-top:49.2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" filled="f" stroked="f">
              <v:textbox inset="0,0,0,0">
                <w:txbxContent>
                  <w:p w:rsidR="00CB2C25" w:rsidRPr="00DC7F38" w:rsidRDefault="00C75F92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635" b="381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C25" w:rsidRPr="00DC7F38" w:rsidRDefault="00C75F92" w:rsidP="00112B66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 w:cs="ITC New Baskerville Std"/>
                              <w:i/>
                              <w:iCs/>
                              <w:sz w:val="24"/>
                              <w:szCs w:val="24"/>
                            </w:rPr>
                            <w:t>de las Titulaciones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37" type="#_x0000_t202" style="position:absolute;margin-left:637.9pt;margin-top:49.2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" filled="f" stroked="f">
              <v:textbox inset="0,0,0,0">
                <w:txbxContent>
                  <w:p w:rsidR="00CB2C25" w:rsidRPr="00DC7F38" w:rsidRDefault="00C75F92" w:rsidP="00112B66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 w:cs="ITC New Baskerville Std"/>
                        <w:i/>
                        <w:iCs/>
                        <w:sz w:val="24"/>
                        <w:szCs w:val="24"/>
                      </w:rPr>
                      <w:t>de las Titulaciones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C7C"/>
    <w:multiLevelType w:val="hybridMultilevel"/>
    <w:tmpl w:val="7F02CFE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DF5C56"/>
    <w:multiLevelType w:val="hybridMultilevel"/>
    <w:tmpl w:val="5246CF5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8A6EEE"/>
    <w:multiLevelType w:val="hybridMultilevel"/>
    <w:tmpl w:val="C25CD1F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F467C1"/>
    <w:multiLevelType w:val="hybridMultilevel"/>
    <w:tmpl w:val="24308DD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12B59"/>
    <w:multiLevelType w:val="hybridMultilevel"/>
    <w:tmpl w:val="A2F89F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D817963"/>
    <w:multiLevelType w:val="hybridMultilevel"/>
    <w:tmpl w:val="23060588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AA6FB3"/>
    <w:multiLevelType w:val="hybridMultilevel"/>
    <w:tmpl w:val="CA6057B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E03CEF"/>
    <w:multiLevelType w:val="hybridMultilevel"/>
    <w:tmpl w:val="CC5A2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067F71"/>
    <w:multiLevelType w:val="hybridMultilevel"/>
    <w:tmpl w:val="D626FF5E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9755CB"/>
    <w:multiLevelType w:val="hybridMultilevel"/>
    <w:tmpl w:val="04F80CC4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317783"/>
    <w:multiLevelType w:val="hybridMultilevel"/>
    <w:tmpl w:val="2B5A9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493969"/>
    <w:multiLevelType w:val="hybridMultilevel"/>
    <w:tmpl w:val="4BAC6F06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7A7F93"/>
    <w:multiLevelType w:val="multilevel"/>
    <w:tmpl w:val="FB20B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13">
    <w:nsid w:val="5CB55736"/>
    <w:multiLevelType w:val="multilevel"/>
    <w:tmpl w:val="BF965E58"/>
    <w:lvl w:ilvl="0">
      <w:start w:val="1"/>
      <w:numFmt w:val="decimal"/>
      <w:lvlText w:val="%1"/>
      <w:lvlJc w:val="left"/>
      <w:pPr>
        <w:ind w:left="360" w:hanging="360"/>
      </w:pPr>
      <w:rPr>
        <w:rFonts w:ascii="ITC New Baskerville Std" w:eastAsia="Times New Roman" w:hAnsi="ITC New Baskerville St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DAD7960"/>
    <w:multiLevelType w:val="hybridMultilevel"/>
    <w:tmpl w:val="5A0E565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9D425B8"/>
    <w:multiLevelType w:val="hybridMultilevel"/>
    <w:tmpl w:val="634A8214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6C398A"/>
    <w:multiLevelType w:val="hybridMultilevel"/>
    <w:tmpl w:val="54406C5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F8F022E"/>
    <w:multiLevelType w:val="hybridMultilevel"/>
    <w:tmpl w:val="9FFCEE0C"/>
    <w:lvl w:ilvl="0" w:tplc="9D52BAC4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2865879"/>
    <w:multiLevelType w:val="hybridMultilevel"/>
    <w:tmpl w:val="AB8825F0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721E13"/>
    <w:multiLevelType w:val="hybridMultilevel"/>
    <w:tmpl w:val="DB6446B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0F75DD"/>
    <w:multiLevelType w:val="hybridMultilevel"/>
    <w:tmpl w:val="EACE70B0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912ACC"/>
    <w:multiLevelType w:val="hybridMultilevel"/>
    <w:tmpl w:val="1FAA0A6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19"/>
  </w:num>
  <w:num w:numId="13">
    <w:abstractNumId w:val="14"/>
  </w:num>
  <w:num w:numId="14">
    <w:abstractNumId w:val="20"/>
  </w:num>
  <w:num w:numId="15">
    <w:abstractNumId w:val="16"/>
  </w:num>
  <w:num w:numId="16">
    <w:abstractNumId w:val="6"/>
  </w:num>
  <w:num w:numId="17">
    <w:abstractNumId w:val="21"/>
  </w:num>
  <w:num w:numId="18">
    <w:abstractNumId w:val="18"/>
  </w:num>
  <w:num w:numId="19">
    <w:abstractNumId w:val="0"/>
  </w:num>
  <w:num w:numId="20">
    <w:abstractNumId w:val="1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92"/>
    <w:rsid w:val="000A6763"/>
    <w:rsid w:val="00575E6D"/>
    <w:rsid w:val="005B5B21"/>
    <w:rsid w:val="00983D41"/>
    <w:rsid w:val="00AB231F"/>
    <w:rsid w:val="00C7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1F"/>
  </w:style>
  <w:style w:type="paragraph" w:styleId="Ttulo1">
    <w:name w:val="heading 1"/>
    <w:basedOn w:val="Normal"/>
    <w:next w:val="Normal"/>
    <w:link w:val="Ttulo1Car"/>
    <w:uiPriority w:val="99"/>
    <w:qFormat/>
    <w:rsid w:val="00C75F9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gl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75F92"/>
    <w:pPr>
      <w:keepNext/>
      <w:spacing w:after="0" w:line="240" w:lineRule="auto"/>
      <w:ind w:left="63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75F92"/>
    <w:rPr>
      <w:rFonts w:ascii="Arial" w:eastAsia="Times New Roman" w:hAnsi="Arial" w:cs="Arial"/>
      <w:b/>
      <w:bCs/>
      <w:sz w:val="24"/>
      <w:szCs w:val="24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C75F92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75F92"/>
  </w:style>
  <w:style w:type="paragraph" w:styleId="Encabezado">
    <w:name w:val="header"/>
    <w:basedOn w:val="Normal"/>
    <w:link w:val="EncabezadoCar"/>
    <w:uiPriority w:val="99"/>
    <w:rsid w:val="00C75F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rsid w:val="00C75F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75F92"/>
    <w:pPr>
      <w:spacing w:after="0" w:line="240" w:lineRule="auto"/>
    </w:pPr>
    <w:rPr>
      <w:rFonts w:ascii="Tahoma" w:eastAsia="Times New Roman" w:hAnsi="Tahoma" w:cs="Tahoma"/>
      <w:sz w:val="16"/>
      <w:szCs w:val="16"/>
      <w:lang w:val="gl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F92"/>
    <w:rPr>
      <w:rFonts w:ascii="Tahoma" w:eastAsia="Times New Roman" w:hAnsi="Tahoma" w:cs="Tahoma"/>
      <w:sz w:val="16"/>
      <w:szCs w:val="16"/>
      <w:lang w:val="gl-ES" w:eastAsia="es-ES"/>
    </w:rPr>
  </w:style>
  <w:style w:type="paragraph" w:customStyle="1" w:styleId="logo">
    <w:name w:val="logo"/>
    <w:basedOn w:val="Encabezado"/>
    <w:autoRedefine/>
    <w:uiPriority w:val="99"/>
    <w:rsid w:val="00C75F92"/>
    <w:pPr>
      <w:spacing w:before="60"/>
      <w:ind w:right="360"/>
      <w:contextualSpacing/>
    </w:pPr>
    <w:rPr>
      <w:rFonts w:ascii="ITC New Baskerville Std" w:eastAsia="Calibri" w:hAnsi="ITC New Baskerville Std" w:cs="ITC New Baskerville Std"/>
      <w:sz w:val="21"/>
      <w:szCs w:val="21"/>
      <w:lang w:eastAsia="en-US"/>
    </w:rPr>
  </w:style>
  <w:style w:type="paragraph" w:customStyle="1" w:styleId="NomeCentroVigo">
    <w:name w:val="Nome_Centro_Vigo"/>
    <w:basedOn w:val="Normal"/>
    <w:uiPriority w:val="99"/>
    <w:rsid w:val="00C75F92"/>
    <w:pPr>
      <w:tabs>
        <w:tab w:val="center" w:pos="4252"/>
        <w:tab w:val="left" w:pos="6080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0094E0"/>
      <w:spacing w:val="-8"/>
      <w:position w:val="4"/>
      <w:sz w:val="20"/>
      <w:szCs w:val="20"/>
      <w:lang w:val="gl-ES" w:eastAsia="es-ES"/>
    </w:rPr>
  </w:style>
  <w:style w:type="paragraph" w:customStyle="1" w:styleId="AreaCalidade">
    <w:name w:val="AreaCalidade"/>
    <w:basedOn w:val="Normal"/>
    <w:autoRedefine/>
    <w:uiPriority w:val="99"/>
    <w:rsid w:val="00C75F92"/>
    <w:pPr>
      <w:tabs>
        <w:tab w:val="center" w:pos="4252"/>
        <w:tab w:val="left" w:pos="6080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FF0000"/>
      <w:spacing w:val="-8"/>
      <w:position w:val="4"/>
      <w:sz w:val="24"/>
      <w:szCs w:val="24"/>
      <w:lang w:val="gl-ES" w:eastAsia="es-ES"/>
    </w:rPr>
  </w:style>
  <w:style w:type="paragraph" w:styleId="Prrafodelista">
    <w:name w:val="List Paragraph"/>
    <w:basedOn w:val="Normal"/>
    <w:uiPriority w:val="99"/>
    <w:qFormat/>
    <w:rsid w:val="00C75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table" w:styleId="Tablaconcuadrcula">
    <w:name w:val="Table Grid"/>
    <w:basedOn w:val="Tablanormal"/>
    <w:uiPriority w:val="99"/>
    <w:rsid w:val="00C75F92"/>
    <w:pPr>
      <w:spacing w:after="0" w:line="240" w:lineRule="auto"/>
      <w:ind w:left="2880" w:hanging="2880"/>
      <w:jc w:val="both"/>
    </w:pPr>
    <w:rPr>
      <w:rFonts w:ascii="Calibri" w:eastAsia="Calibri" w:hAnsi="Calibri" w:cs="Calibri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25">
    <w:name w:val="Normal (Web)25"/>
    <w:basedOn w:val="Normal"/>
    <w:uiPriority w:val="99"/>
    <w:rsid w:val="00C75F92"/>
    <w:pPr>
      <w:spacing w:after="0" w:line="240" w:lineRule="auto"/>
    </w:pPr>
    <w:rPr>
      <w:rFonts w:ascii="Arial" w:eastAsia="Times New Roman" w:hAnsi="Arial" w:cs="Arial"/>
      <w:sz w:val="24"/>
      <w:szCs w:val="24"/>
      <w:lang w:val="gl-ES" w:eastAsia="es-ES"/>
    </w:rPr>
  </w:style>
  <w:style w:type="paragraph" w:styleId="NormalWeb">
    <w:name w:val="Normal (Web)"/>
    <w:basedOn w:val="Normal"/>
    <w:uiPriority w:val="99"/>
    <w:rsid w:val="00C7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0F22"/>
      <w:sz w:val="24"/>
      <w:szCs w:val="24"/>
      <w:lang w:val="gl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uiPriority w:val="99"/>
    <w:semiHidden/>
    <w:rsid w:val="00C75F92"/>
    <w:rPr>
      <w:vertAlign w:val="superscript"/>
    </w:rPr>
  </w:style>
  <w:style w:type="character" w:styleId="Hipervnculo">
    <w:name w:val="Hyperlink"/>
    <w:uiPriority w:val="99"/>
    <w:rsid w:val="00C75F92"/>
    <w:rPr>
      <w:color w:val="0000FF"/>
      <w:u w:val="single"/>
    </w:rPr>
  </w:style>
  <w:style w:type="character" w:styleId="Refdecomentario">
    <w:name w:val="annotation reference"/>
    <w:uiPriority w:val="99"/>
    <w:semiHidden/>
    <w:rsid w:val="00C75F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75F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5F92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paragraph" w:styleId="Revisin">
    <w:name w:val="Revision"/>
    <w:hidden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customStyle="1" w:styleId="NomeCentro">
    <w:name w:val="Nome_Centro"/>
    <w:basedOn w:val="Normal"/>
    <w:uiPriority w:val="99"/>
    <w:rsid w:val="00C75F92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59178A"/>
      <w:spacing w:val="-14"/>
      <w:position w:val="4"/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1F"/>
  </w:style>
  <w:style w:type="paragraph" w:styleId="Ttulo1">
    <w:name w:val="heading 1"/>
    <w:basedOn w:val="Normal"/>
    <w:next w:val="Normal"/>
    <w:link w:val="Ttulo1Car"/>
    <w:uiPriority w:val="99"/>
    <w:qFormat/>
    <w:rsid w:val="00C75F92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gl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75F92"/>
    <w:pPr>
      <w:keepNext/>
      <w:spacing w:after="0" w:line="240" w:lineRule="auto"/>
      <w:ind w:left="63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75F92"/>
    <w:rPr>
      <w:rFonts w:ascii="Arial" w:eastAsia="Times New Roman" w:hAnsi="Arial" w:cs="Arial"/>
      <w:b/>
      <w:bCs/>
      <w:sz w:val="24"/>
      <w:szCs w:val="24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C75F92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75F92"/>
  </w:style>
  <w:style w:type="paragraph" w:styleId="Encabezado">
    <w:name w:val="header"/>
    <w:basedOn w:val="Normal"/>
    <w:link w:val="EncabezadoCar"/>
    <w:uiPriority w:val="99"/>
    <w:rsid w:val="00C75F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rsid w:val="00C75F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75F92"/>
    <w:pPr>
      <w:spacing w:after="0" w:line="240" w:lineRule="auto"/>
    </w:pPr>
    <w:rPr>
      <w:rFonts w:ascii="Tahoma" w:eastAsia="Times New Roman" w:hAnsi="Tahoma" w:cs="Tahoma"/>
      <w:sz w:val="16"/>
      <w:szCs w:val="16"/>
      <w:lang w:val="gl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F92"/>
    <w:rPr>
      <w:rFonts w:ascii="Tahoma" w:eastAsia="Times New Roman" w:hAnsi="Tahoma" w:cs="Tahoma"/>
      <w:sz w:val="16"/>
      <w:szCs w:val="16"/>
      <w:lang w:val="gl-ES" w:eastAsia="es-ES"/>
    </w:rPr>
  </w:style>
  <w:style w:type="paragraph" w:customStyle="1" w:styleId="logo">
    <w:name w:val="logo"/>
    <w:basedOn w:val="Encabezado"/>
    <w:autoRedefine/>
    <w:uiPriority w:val="99"/>
    <w:rsid w:val="00C75F92"/>
    <w:pPr>
      <w:spacing w:before="60"/>
      <w:ind w:right="360"/>
      <w:contextualSpacing/>
    </w:pPr>
    <w:rPr>
      <w:rFonts w:ascii="ITC New Baskerville Std" w:eastAsia="Calibri" w:hAnsi="ITC New Baskerville Std" w:cs="ITC New Baskerville Std"/>
      <w:sz w:val="21"/>
      <w:szCs w:val="21"/>
      <w:lang w:eastAsia="en-US"/>
    </w:rPr>
  </w:style>
  <w:style w:type="paragraph" w:customStyle="1" w:styleId="NomeCentroVigo">
    <w:name w:val="Nome_Centro_Vigo"/>
    <w:basedOn w:val="Normal"/>
    <w:uiPriority w:val="99"/>
    <w:rsid w:val="00C75F92"/>
    <w:pPr>
      <w:tabs>
        <w:tab w:val="center" w:pos="4252"/>
        <w:tab w:val="left" w:pos="6080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0094E0"/>
      <w:spacing w:val="-8"/>
      <w:position w:val="4"/>
      <w:sz w:val="20"/>
      <w:szCs w:val="20"/>
      <w:lang w:val="gl-ES" w:eastAsia="es-ES"/>
    </w:rPr>
  </w:style>
  <w:style w:type="paragraph" w:customStyle="1" w:styleId="AreaCalidade">
    <w:name w:val="AreaCalidade"/>
    <w:basedOn w:val="Normal"/>
    <w:autoRedefine/>
    <w:uiPriority w:val="99"/>
    <w:rsid w:val="00C75F92"/>
    <w:pPr>
      <w:tabs>
        <w:tab w:val="center" w:pos="4252"/>
        <w:tab w:val="left" w:pos="6080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FF0000"/>
      <w:spacing w:val="-8"/>
      <w:position w:val="4"/>
      <w:sz w:val="24"/>
      <w:szCs w:val="24"/>
      <w:lang w:val="gl-ES" w:eastAsia="es-ES"/>
    </w:rPr>
  </w:style>
  <w:style w:type="paragraph" w:styleId="Prrafodelista">
    <w:name w:val="List Paragraph"/>
    <w:basedOn w:val="Normal"/>
    <w:uiPriority w:val="99"/>
    <w:qFormat/>
    <w:rsid w:val="00C75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table" w:styleId="Tablaconcuadrcula">
    <w:name w:val="Table Grid"/>
    <w:basedOn w:val="Tablanormal"/>
    <w:uiPriority w:val="99"/>
    <w:rsid w:val="00C75F92"/>
    <w:pPr>
      <w:spacing w:after="0" w:line="240" w:lineRule="auto"/>
      <w:ind w:left="2880" w:hanging="2880"/>
      <w:jc w:val="both"/>
    </w:pPr>
    <w:rPr>
      <w:rFonts w:ascii="Calibri" w:eastAsia="Calibri" w:hAnsi="Calibri" w:cs="Calibri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25">
    <w:name w:val="Normal (Web)25"/>
    <w:basedOn w:val="Normal"/>
    <w:uiPriority w:val="99"/>
    <w:rsid w:val="00C75F92"/>
    <w:pPr>
      <w:spacing w:after="0" w:line="240" w:lineRule="auto"/>
    </w:pPr>
    <w:rPr>
      <w:rFonts w:ascii="Arial" w:eastAsia="Times New Roman" w:hAnsi="Arial" w:cs="Arial"/>
      <w:sz w:val="24"/>
      <w:szCs w:val="24"/>
      <w:lang w:val="gl-ES" w:eastAsia="es-ES"/>
    </w:rPr>
  </w:style>
  <w:style w:type="paragraph" w:styleId="NormalWeb">
    <w:name w:val="Normal (Web)"/>
    <w:basedOn w:val="Normal"/>
    <w:uiPriority w:val="99"/>
    <w:rsid w:val="00C7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0F22"/>
      <w:sz w:val="24"/>
      <w:szCs w:val="24"/>
      <w:lang w:val="gl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uiPriority w:val="99"/>
    <w:semiHidden/>
    <w:rsid w:val="00C75F92"/>
    <w:rPr>
      <w:vertAlign w:val="superscript"/>
    </w:rPr>
  </w:style>
  <w:style w:type="character" w:styleId="Hipervnculo">
    <w:name w:val="Hyperlink"/>
    <w:uiPriority w:val="99"/>
    <w:rsid w:val="00C75F92"/>
    <w:rPr>
      <w:color w:val="0000FF"/>
      <w:u w:val="single"/>
    </w:rPr>
  </w:style>
  <w:style w:type="character" w:styleId="Refdecomentario">
    <w:name w:val="annotation reference"/>
    <w:uiPriority w:val="99"/>
    <w:semiHidden/>
    <w:rsid w:val="00C75F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5F92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75F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5F92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paragraph" w:styleId="Revisin">
    <w:name w:val="Revision"/>
    <w:hidden/>
    <w:uiPriority w:val="99"/>
    <w:semiHidden/>
    <w:rsid w:val="00C75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customStyle="1" w:styleId="NomeCentro">
    <w:name w:val="Nome_Centro"/>
    <w:basedOn w:val="Normal"/>
    <w:uiPriority w:val="99"/>
    <w:rsid w:val="00C75F92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ITC New Baskerville Std"/>
      <w:color w:val="59178A"/>
      <w:spacing w:val="-14"/>
      <w:position w:val="4"/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2013-10-07T15:17:00Z</dcterms:created>
  <dcterms:modified xsi:type="dcterms:W3CDTF">2013-10-07T15:17:00Z</dcterms:modified>
</cp:coreProperties>
</file>